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8DC65" w14:textId="68E3BC79" w:rsidR="000C3589" w:rsidRDefault="000C3589" w:rsidP="000C3589">
      <w:pPr>
        <w:pStyle w:val="Kop1"/>
      </w:pPr>
      <w:r>
        <w:t>Avondklok en verklaring voor politieke ambtsdragers</w:t>
      </w:r>
    </w:p>
    <w:p w14:paraId="2CC75A30" w14:textId="77777777" w:rsidR="000C3589" w:rsidRDefault="000C3589" w:rsidP="000C3589">
      <w:pPr>
        <w:pStyle w:val="Kop1"/>
      </w:pPr>
    </w:p>
    <w:p w14:paraId="29AA499F" w14:textId="2E785D82" w:rsidR="000C3589" w:rsidRDefault="000C3589" w:rsidP="000C3589">
      <w:r>
        <w:t>P</w:t>
      </w:r>
      <w:r>
        <w:t xml:space="preserve">er zaterdag 23 januari </w:t>
      </w:r>
      <w:r>
        <w:t xml:space="preserve">geldt </w:t>
      </w:r>
      <w:r>
        <w:t xml:space="preserve">een avondklok tussen 2100 en 0430. </w:t>
      </w:r>
      <w:r w:rsidR="00A2415C">
        <w:t>A</w:t>
      </w:r>
      <w:r>
        <w:t>lle politieke ambtsdragers</w:t>
      </w:r>
      <w:r w:rsidR="00A2415C">
        <w:t xml:space="preserve"> moeten, </w:t>
      </w:r>
      <w:r>
        <w:t>als zij voor noodzakelijke werkzaamheden na 21.00 uur naar buiten moeten</w:t>
      </w:r>
      <w:r w:rsidRPr="000C3589">
        <w:t xml:space="preserve">, een eigen verklaring en een zelf ingevulde werkgeversverklaring kunnen tonen. </w:t>
      </w:r>
    </w:p>
    <w:p w14:paraId="3251F22D" w14:textId="4763F87A" w:rsidR="00A2415C" w:rsidRDefault="00A2415C" w:rsidP="000C3589"/>
    <w:p w14:paraId="197D03AC" w14:textId="77777777" w:rsidR="000C3589" w:rsidRDefault="000C3589" w:rsidP="000C3589">
      <w:r w:rsidRPr="000C3589">
        <w:t xml:space="preserve">Bijgevoegd zijn deze verklaringen, samen met algemene informatie over de avondklok en </w:t>
      </w:r>
      <w:proofErr w:type="spellStart"/>
      <w:r w:rsidRPr="000C3589">
        <w:t>Q&amp;A’s</w:t>
      </w:r>
      <w:proofErr w:type="spellEnd"/>
      <w:r w:rsidRPr="000C3589">
        <w:t xml:space="preserve">. </w:t>
      </w:r>
    </w:p>
    <w:p w14:paraId="389A0963" w14:textId="77777777" w:rsidR="000C3589" w:rsidRDefault="000C3589" w:rsidP="000C3589"/>
    <w:p w14:paraId="1A8E55BF" w14:textId="24AE47C5" w:rsidR="000C3589" w:rsidRDefault="000C3589" w:rsidP="000C3589">
      <w:r w:rsidRPr="000C3589">
        <w:t>Hieronder vindt u</w:t>
      </w:r>
      <w:r w:rsidR="00A2415C">
        <w:t xml:space="preserve"> </w:t>
      </w:r>
      <w:r w:rsidRPr="000C3589">
        <w:t>de</w:t>
      </w:r>
      <w:r>
        <w:t xml:space="preserve"> links naar rijksoverheid.nl naar deze documenten.</w:t>
      </w:r>
    </w:p>
    <w:p w14:paraId="61708857" w14:textId="0CB46C6A" w:rsidR="000C3589" w:rsidRDefault="000C3589" w:rsidP="000C3589">
      <w:pPr>
        <w:rPr>
          <w:color w:val="1F497D"/>
        </w:rPr>
      </w:pPr>
    </w:p>
    <w:p w14:paraId="352B5317" w14:textId="77777777" w:rsidR="000C3589" w:rsidRDefault="000C3589" w:rsidP="000C3589">
      <w:pPr>
        <w:rPr>
          <w:color w:val="000000"/>
          <w:lang w:eastAsia="nl-NL"/>
        </w:rPr>
      </w:pPr>
      <w:hyperlink r:id="rId4" w:tgtFrame="_BLANKȫ" w:history="1">
        <w:r>
          <w:rPr>
            <w:rStyle w:val="Hyperlink"/>
            <w:rFonts w:ascii="Verdana" w:hAnsi="Verdana"/>
            <w:sz w:val="18"/>
            <w:szCs w:val="18"/>
          </w:rPr>
          <w:t>https://www.rijksoverheid.nl/actueel/nieuws/2021/01/21/vanaf-zaterdag-23-januari-geldt-een-avondklok</w:t>
        </w:r>
      </w:hyperlink>
    </w:p>
    <w:p w14:paraId="5A1F58E5" w14:textId="77777777" w:rsidR="000C3589" w:rsidRDefault="000C3589" w:rsidP="000C3589">
      <w:pPr>
        <w:rPr>
          <w:color w:val="000000"/>
        </w:rPr>
      </w:pPr>
      <w:r>
        <w:rPr>
          <w:rFonts w:ascii="Verdana" w:hAnsi="Verdana"/>
          <w:color w:val="1F497D"/>
          <w:sz w:val="18"/>
          <w:szCs w:val="18"/>
        </w:rPr>
        <w:t> </w:t>
      </w:r>
    </w:p>
    <w:p w14:paraId="7FA2243A" w14:textId="77777777" w:rsidR="000C3589" w:rsidRDefault="000C3589" w:rsidP="000C3589">
      <w:pPr>
        <w:rPr>
          <w:color w:val="000000"/>
        </w:rPr>
      </w:pPr>
      <w:hyperlink r:id="rId5" w:tgtFrame="_BLANKȫ" w:history="1">
        <w:r>
          <w:rPr>
            <w:rStyle w:val="Hyperlink"/>
            <w:rFonts w:ascii="Verdana" w:hAnsi="Verdana"/>
            <w:sz w:val="18"/>
            <w:szCs w:val="18"/>
          </w:rPr>
          <w:t>https://www.rijksoverheid.nl/onderwerpen/coronavirus-covid-19/documenten/formulieren/2021/01/21/formulier-werkgeversverklaring-avondklok</w:t>
        </w:r>
      </w:hyperlink>
      <w:r>
        <w:rPr>
          <w:rFonts w:ascii="Verdana" w:hAnsi="Verdana"/>
          <w:color w:val="1F497D"/>
          <w:sz w:val="18"/>
          <w:szCs w:val="18"/>
        </w:rPr>
        <w:t xml:space="preserve"> </w:t>
      </w:r>
    </w:p>
    <w:p w14:paraId="0A54B983" w14:textId="77777777" w:rsidR="000C3589" w:rsidRDefault="000C3589" w:rsidP="000C3589">
      <w:pPr>
        <w:rPr>
          <w:color w:val="000000"/>
        </w:rPr>
      </w:pPr>
      <w:r>
        <w:rPr>
          <w:rFonts w:ascii="Verdana" w:hAnsi="Verdana"/>
          <w:color w:val="1F497D"/>
          <w:sz w:val="18"/>
          <w:szCs w:val="18"/>
        </w:rPr>
        <w:t> </w:t>
      </w:r>
    </w:p>
    <w:p w14:paraId="6F5D948E" w14:textId="77777777" w:rsidR="000C3589" w:rsidRDefault="000C3589" w:rsidP="000C3589">
      <w:pPr>
        <w:rPr>
          <w:color w:val="000000"/>
        </w:rPr>
      </w:pPr>
      <w:hyperlink r:id="rId6" w:tgtFrame="_BLANKȫ" w:history="1">
        <w:r>
          <w:rPr>
            <w:rStyle w:val="Hyperlink"/>
            <w:rFonts w:ascii="Verdana" w:hAnsi="Verdana"/>
            <w:sz w:val="18"/>
            <w:szCs w:val="18"/>
          </w:rPr>
          <w:t>https://www.rijksoverheid.nl/onderwerpen/coronavirus-covid-19/documenten/formulieren/2021/01/21/formulier-eigen-verklaring-avondklok</w:t>
        </w:r>
      </w:hyperlink>
    </w:p>
    <w:p w14:paraId="7418EDBD" w14:textId="77777777" w:rsidR="000C3589" w:rsidRDefault="000C3589" w:rsidP="000C3589">
      <w:pPr>
        <w:rPr>
          <w:color w:val="1F497D"/>
        </w:rPr>
      </w:pPr>
    </w:p>
    <w:p w14:paraId="7B656A10" w14:textId="77777777" w:rsidR="000C3589" w:rsidRDefault="000C3589" w:rsidP="000C3589"/>
    <w:p w14:paraId="7CA2D222" w14:textId="77777777" w:rsidR="000C3589" w:rsidRDefault="000C3589" w:rsidP="000C3589"/>
    <w:p w14:paraId="58828A26" w14:textId="77777777" w:rsidR="009639B2" w:rsidRDefault="009639B2"/>
    <w:sectPr w:rsidR="0096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89"/>
    <w:rsid w:val="000C3589"/>
    <w:rsid w:val="009639B2"/>
    <w:rsid w:val="00A2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0C82"/>
  <w15:chartTrackingRefBased/>
  <w15:docId w15:val="{C365A473-FFC3-4E08-A1E1-A673CFD1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3589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C35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C3589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3589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0C35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0C3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jksoverheid.nl/onderwerpen/coronavirus-covid-19/documenten/formulieren/2021/01/21/formulier-eigen-verklaring-avondklok" TargetMode="External"/><Relationship Id="rId5" Type="http://schemas.openxmlformats.org/officeDocument/2006/relationships/hyperlink" Target="https://www.rijksoverheid.nl/onderwerpen/coronavirus-covid-19/documenten/formulieren/2021/01/21/formulier-werkgeversverklaring-avondklok" TargetMode="External"/><Relationship Id="rId4" Type="http://schemas.openxmlformats.org/officeDocument/2006/relationships/hyperlink" Target="https://www.rijksoverheid.nl/actueel/nieuws/2021/01/21/vanaf-zaterdag-23-januari-geldt-een-avondklok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yvonvloon@gmail.com</dc:creator>
  <cp:keywords/>
  <dc:description/>
  <cp:lastModifiedBy>yvonvloon@gmail.com</cp:lastModifiedBy>
  <cp:revision>2</cp:revision>
  <dcterms:created xsi:type="dcterms:W3CDTF">2021-01-22T12:43:00Z</dcterms:created>
  <dcterms:modified xsi:type="dcterms:W3CDTF">2021-01-22T12:54:00Z</dcterms:modified>
</cp:coreProperties>
</file>